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9BE6" w14:textId="302B149C" w:rsidR="00B04C6F" w:rsidRDefault="008B7E2F">
      <w:bookmarkStart w:id="0" w:name="_GoBack"/>
      <w:bookmarkEnd w:id="0"/>
      <w:r>
        <w:t>Translation of Starova Complaint</w:t>
      </w:r>
    </w:p>
    <w:p w14:paraId="7FC27AE9" w14:textId="62F23F78" w:rsidR="008B7E2F" w:rsidRDefault="008B7E2F"/>
    <w:p w14:paraId="0279BE22" w14:textId="3FDEA040" w:rsidR="008B7E2F" w:rsidRDefault="008B7E2F" w:rsidP="008B7E2F">
      <w:pPr>
        <w:jc w:val="center"/>
      </w:pPr>
      <w:r>
        <w:t>The Statement of Article 144 of the Criminal procedure code of the Russian Federation</w:t>
      </w:r>
    </w:p>
    <w:p w14:paraId="5AB68C98" w14:textId="3522B92A" w:rsidR="008B7E2F" w:rsidRDefault="008B7E2F" w:rsidP="008B7E2F">
      <w:pPr>
        <w:jc w:val="center"/>
      </w:pPr>
      <w:r>
        <w:t>About Excitation of Criminal Case</w:t>
      </w:r>
    </w:p>
    <w:p w14:paraId="102654EE" w14:textId="2994EBAE" w:rsidR="008B7E2F" w:rsidRDefault="008B7E2F" w:rsidP="008B7E2F">
      <w:pPr>
        <w:jc w:val="center"/>
      </w:pPr>
    </w:p>
    <w:p w14:paraId="5122350C" w14:textId="66D391C2" w:rsidR="008B7E2F" w:rsidRDefault="008B7E2F" w:rsidP="008B7E2F">
      <w:r>
        <w:tab/>
        <w:t xml:space="preserve">I, Starova Rimma Mikhailovna, </w:t>
      </w:r>
      <w:r w:rsidR="000E3413">
        <w:t>are the General Director of limited liability companies {Parfeneon} ID 1057715063427, {</w:t>
      </w:r>
      <w:r w:rsidR="00A133E7">
        <w:t>Swallowtail</w:t>
      </w:r>
      <w:r w:rsidR="000E3413">
        <w:t xml:space="preserve">} ID 1047796056406 {Ryland} ID 1020800751322, </w:t>
      </w:r>
      <w:r w:rsidR="00977F36">
        <w:t>appointed by decision of the sole shareholder of data societies- Company Boily Systems LTD. – From February of 2008.</w:t>
      </w:r>
    </w:p>
    <w:p w14:paraId="041C88FB" w14:textId="5D8BAA79" w:rsidR="00977F36" w:rsidRDefault="00977F36" w:rsidP="008B7E2F">
      <w:r>
        <w:tab/>
        <w:t xml:space="preserve">Company Boily Systems LTD. </w:t>
      </w:r>
      <w:r w:rsidR="003A563D">
        <w:t xml:space="preserve">Registered in the British Virgin Islands and operates in the Russian Federation through the authorized representative Smetanka Aleksandra Yuryevich.  </w:t>
      </w:r>
      <w:r w:rsidR="00826642">
        <w:t>In February 2008 the company signed in Kazan, the contract for the purchase by LLC Pluto (Kazan, Dementeva St. 22) share in the Charter capital of 000 {Parfeneon}, 000 {Swallowtail}, 000 {R</w:t>
      </w:r>
      <w:r w:rsidR="008208BB">
        <w:t>yland</w:t>
      </w:r>
      <w:r w:rsidR="00826642">
        <w:t>} 100</w:t>
      </w:r>
      <w:r w:rsidR="004C4120">
        <w:t>% of the share of capital of each society.</w:t>
      </w:r>
    </w:p>
    <w:p w14:paraId="12C65464" w14:textId="570FE400" w:rsidR="004C4120" w:rsidRDefault="004C4120" w:rsidP="008B7E2F">
      <w:r>
        <w:tab/>
        <w:t>These companies interest to us to purchase on their behalf a number of assets in Russia</w:t>
      </w:r>
      <w:r w:rsidR="00B85D8D">
        <w:t>, including shares of</w:t>
      </w:r>
      <w:r w:rsidR="000869DB">
        <w:t>, {Gazprom}, objects of real estate.  Previously</w:t>
      </w:r>
      <w:r w:rsidR="00386A7E">
        <w:t xml:space="preserve">, </w:t>
      </w:r>
      <w:r w:rsidR="00386A7E" w:rsidRPr="000877BC">
        <w:rPr>
          <w:highlight w:val="yellow"/>
        </w:rPr>
        <w:t>these companies were the largest shareholders of OAO {Gazprom</w:t>
      </w:r>
      <w:r w:rsidR="0035058C">
        <w:t>}, have</w:t>
      </w:r>
      <w:r w:rsidR="00386A7E">
        <w:t xml:space="preserve"> a securities account in the depository center of OAO {Gazprombank}</w:t>
      </w:r>
    </w:p>
    <w:p w14:paraId="69237C95" w14:textId="50F00D68" w:rsidR="00386A7E" w:rsidRDefault="00386A7E" w:rsidP="008B7E2F">
      <w:r>
        <w:tab/>
      </w:r>
      <w:r w:rsidR="008208BB">
        <w:t xml:space="preserve">However, after the acquisition of shares in the charter capital {Ryland} {Parfeneon} {Swallowtail}, </w:t>
      </w:r>
      <w:r w:rsidR="00A133E7">
        <w:t>we know that the unidentified person who re-registered companies 000 {Swallowtail}, 000 {Parfeneon}, 000 {Ryland}</w:t>
      </w:r>
      <w:r w:rsidR="00B4027C">
        <w:t xml:space="preserve">, The name of the new participant </w:t>
      </w:r>
      <w:r w:rsidR="00B4027C" w:rsidRPr="000877BC">
        <w:rPr>
          <w:highlight w:val="yellow"/>
        </w:rPr>
        <w:t>{Pluto}, caused the companies large losses</w:t>
      </w:r>
      <w:r w:rsidR="00B4027C">
        <w:t xml:space="preserve"> in the amount of several billion rubles</w:t>
      </w:r>
    </w:p>
    <w:p w14:paraId="13B4ECE5" w14:textId="01D97C9A" w:rsidR="008650CD" w:rsidRDefault="00855046" w:rsidP="008B7E2F">
      <w:r>
        <w:tab/>
        <w:t>In particular</w:t>
      </w:r>
      <w:r w:rsidR="00096D46">
        <w:t>, on behalf of ZAO {Logos Plus} 000 {Instar}, 000 {Brand-Active} in arbitration courts, first and foremost, St. Petersburg and Leningrad Region. (Business No. A56-22481/2007, A56-22484/2007, A56-22470/</w:t>
      </w:r>
      <w:proofErr w:type="gramStart"/>
      <w:r w:rsidR="00096D46">
        <w:t>2007,  A</w:t>
      </w:r>
      <w:proofErr w:type="gramEnd"/>
      <w:r w:rsidR="00096D46">
        <w:t>56-22474/2007, A56-22459</w:t>
      </w:r>
      <w:r w:rsidR="00BA6B84">
        <w:t>/2007, A56-22479/2007) Then Moscow (Business No. A40-54496/07, A40-54498/07, A40-545000/07, A40-54502/07, A40-54504/07</w:t>
      </w:r>
      <w:r w:rsidR="00FB7C75">
        <w:t xml:space="preserve">) and in the end the republic of </w:t>
      </w:r>
      <w:r w:rsidR="0035058C">
        <w:t>Tatarstan</w:t>
      </w:r>
      <w:r w:rsidR="00FB7C75">
        <w:t xml:space="preserve"> ( Business No. A65-26689/2007) was presented numerous statement of claim about collection from 000 {Parfeneon}, 000 {</w:t>
      </w:r>
      <w:r w:rsidR="001C42CD">
        <w:t xml:space="preserve">Swallowtail}, 000 {Ryland} </w:t>
      </w:r>
      <w:r w:rsidR="00216BF1">
        <w:t>Loss of a significant amount of several million rubles in each petition. Indeed,</w:t>
      </w:r>
      <w:r w:rsidR="001537D3">
        <w:t xml:space="preserve"> during 2004-2006 led me companies were active in the economic activities of buying and selling shares {Gazprom} the second issue with a nominal value of 5 rubles,</w:t>
      </w:r>
      <w:r w:rsidR="008C645A">
        <w:t xml:space="preserve"> state registration number 1-02-00028A,</w:t>
      </w:r>
      <w:r w:rsidR="009712E7">
        <w:t xml:space="preserve"> has the Federal Securities Commission of Russia for the implementation</w:t>
      </w:r>
      <w:r w:rsidR="001537D3">
        <w:t xml:space="preserve"> of public transactions for the pur</w:t>
      </w:r>
      <w:r w:rsidR="009712E7">
        <w:t>c</w:t>
      </w:r>
      <w:r w:rsidR="001537D3">
        <w:t>h</w:t>
      </w:r>
      <w:r w:rsidR="009712E7">
        <w:t>a</w:t>
      </w:r>
      <w:r w:rsidR="001537D3">
        <w:t xml:space="preserve">se and sale of securities data, all three societies were open accounts in the depository DERO center AB </w:t>
      </w:r>
      <w:r w:rsidR="003F7F0B">
        <w:t>{Gazprombank} (ZAO</w:t>
      </w:r>
      <w:r w:rsidR="0035058C">
        <w:t>), currently</w:t>
      </w:r>
      <w:r w:rsidR="003F7F0B">
        <w:t xml:space="preserve"> renamed to JSC {Gazprombank}.  In January of 2006 had led me societies, 000 {Swallowtail}, 000</w:t>
      </w:r>
      <w:r w:rsidR="00A227B2">
        <w:t xml:space="preserve"> {Parfeneon</w:t>
      </w:r>
      <w:r w:rsidR="0035058C">
        <w:t>}, OOO</w:t>
      </w:r>
      <w:r w:rsidR="00A227B2">
        <w:t xml:space="preserve"> {</w:t>
      </w:r>
      <w:r w:rsidR="0035058C">
        <w:t>Ryland} the</w:t>
      </w:r>
      <w:r w:rsidR="00A227B2">
        <w:t xml:space="preserve"> shares were sold to a number of foreign companies for the sold shares was the cash received from customers, which, in turn, was </w:t>
      </w:r>
      <w:r w:rsidR="0035058C">
        <w:t>directed</w:t>
      </w:r>
      <w:r w:rsidR="00A227B2">
        <w:t xml:space="preserve"> to the statutory purpose.</w:t>
      </w:r>
      <w:r w:rsidR="002668A7">
        <w:t xml:space="preserve"> </w:t>
      </w:r>
    </w:p>
    <w:p w14:paraId="243F239A" w14:textId="23B8876B" w:rsidR="00855046" w:rsidRDefault="002668A7" w:rsidP="008650CD">
      <w:pPr>
        <w:ind w:firstLine="720"/>
      </w:pPr>
      <w:r>
        <w:t>At the same time, according to the information available to me, ZAO {Logos Plus}, 000 {Instar}, and 000 {Grand-Active}</w:t>
      </w:r>
      <w:r w:rsidR="005450D1">
        <w:t xml:space="preserve">, applying to arbitration courts, </w:t>
      </w:r>
      <w:r w:rsidR="00E64518">
        <w:t xml:space="preserve">demand led me to organizations for damages caused by failures of the supply agreements dated 12 April 2005, 12 May 2005, 17 May 2005, in </w:t>
      </w:r>
      <w:r w:rsidR="00E64518">
        <w:lastRenderedPageBreak/>
        <w:t>accordance with which led me to, 000 {Parfeneon}, 000 {Swallowtail}, 000 {Ryland}</w:t>
      </w:r>
      <w:r w:rsidR="002667DF">
        <w:t xml:space="preserve"> allegedly sold their shares of OAO {Gazprom}.  On behalf of the societies 000 {Swallowtail</w:t>
      </w:r>
      <w:r w:rsidR="0035058C">
        <w:t>}, 000</w:t>
      </w:r>
      <w:r w:rsidR="002667DF">
        <w:t xml:space="preserve"> {Parfeneon}, 000 {Ryland} all contract </w:t>
      </w:r>
      <w:proofErr w:type="gramStart"/>
      <w:r w:rsidR="002667DF">
        <w:t>are</w:t>
      </w:r>
      <w:proofErr w:type="gramEnd"/>
      <w:r w:rsidR="002667DF">
        <w:t xml:space="preserve"> signed not by the head, and C.M.V. Kozlov, allegedly acting under power of attorney.</w:t>
      </w:r>
    </w:p>
    <w:p w14:paraId="2CA9DB43" w14:textId="67E68DFA" w:rsidR="00AA6FEB" w:rsidRDefault="0065518B" w:rsidP="008650CD">
      <w:pPr>
        <w:ind w:firstLine="720"/>
      </w:pPr>
      <w:r>
        <w:t xml:space="preserve">Meanwhile, I have data that represented in </w:t>
      </w:r>
      <w:r w:rsidR="0035058C">
        <w:t>arbitration</w:t>
      </w:r>
      <w:r>
        <w:t xml:space="preserve"> courts the documents are false, because at my disposal the document of </w:t>
      </w:r>
      <w:r w:rsidR="0035058C">
        <w:t>companies’</w:t>
      </w:r>
      <w:r>
        <w:t xml:space="preserve"> contracts with JSC {Logos Plus}, 000 {Istar}, 000 {Grand Active} not confirmed. </w:t>
      </w:r>
    </w:p>
    <w:p w14:paraId="7030891D" w14:textId="7E9E0D89" w:rsidR="0035058C" w:rsidRDefault="00F6073B" w:rsidP="008650CD">
      <w:pPr>
        <w:ind w:firstLine="720"/>
      </w:pPr>
      <w:r>
        <w:t xml:space="preserve">From the Director of Pluto, Markelov Victor Alexandrovich directly involved in the consideration of the above arbitration </w:t>
      </w:r>
      <w:r w:rsidR="00535151">
        <w:t xml:space="preserve">proceedings, should be that of his friends who were </w:t>
      </w:r>
      <w:r w:rsidR="0035058C">
        <w:t>representatives</w:t>
      </w:r>
      <w:r w:rsidR="00535151">
        <w:t xml:space="preserve"> of former members of {Parfeneon}, 000 {Swallowtail}, 0</w:t>
      </w:r>
      <w:r w:rsidR="000877BC">
        <w:t>00 {Ryland} – Foreign Company Ko</w:t>
      </w:r>
      <w:r w:rsidR="00535151">
        <w:t xml:space="preserve">ne Holdings Limited and Glendora Holdings Limited, </w:t>
      </w:r>
      <w:r w:rsidR="00191075">
        <w:t>asked him for a reward lead in the city of Kazan, 000 {Pluto}, and to look for new general managers for 000 {Parfeneon}, 000 {Swallowtail}, 000 {Ryland}.  Then they produced a set of documents, including contracts and correspondence in accordance with which created the debt</w:t>
      </w:r>
      <w:r w:rsidR="005422D5">
        <w:t xml:space="preserve"> {Parfeneon}, 000 {Swallowtail</w:t>
      </w:r>
      <w:r w:rsidR="0035058C">
        <w:t>}, 000</w:t>
      </w:r>
      <w:r w:rsidR="005422D5">
        <w:t xml:space="preserve"> {Ryland} in front of several legal entities, ZAO {Logos Plus}, 000 {Grand-Active}, 000 {Istar}, by a significant amount. </w:t>
      </w:r>
      <w:r w:rsidR="00D46111">
        <w:t xml:space="preserve"> In order to give legal force made documents, an unidentified person asked Markelov B.A., not knowledgeable about their criminal intent, to arrange for the obtaining of decisions of the arbitration court, </w:t>
      </w:r>
      <w:r w:rsidR="0035058C">
        <w:t>confirming the debt 000 {Swallowtail}, 000 {Parfeneon}, 000 {Ryland}</w:t>
      </w:r>
    </w:p>
    <w:p w14:paraId="5F0FDF13" w14:textId="6FC781C6" w:rsidR="001B7E83" w:rsidRDefault="001B7E83" w:rsidP="008650CD">
      <w:pPr>
        <w:ind w:firstLine="720"/>
      </w:pPr>
      <w:r>
        <w:t>At the request of these persons, Markelov B.A. organized the appeal to the arbitration courts with statements of claim</w:t>
      </w:r>
      <w:r w:rsidR="00972698">
        <w:t xml:space="preserve"> about establishment of debt 000 {Parfeneon}, 000 {Swallowtail}, 000 {Ryland}, Which are subsidiaries </w:t>
      </w:r>
      <w:r w:rsidR="000B4852">
        <w:t xml:space="preserve">000 {Pluto} G. Kazan ua. Dementieva, D. 22). In this case originally claims to 000 {Parfeneon}, 000 {Swallowtail}, 000 {Ryland} turned ZAO {Logos Plus}, In St. Petersburg for 000 {Instar}, In Moscow and </w:t>
      </w:r>
      <w:r w:rsidR="00811BB6">
        <w:t>lastly in 000 {Grand-Active} in Kazan.</w:t>
      </w:r>
    </w:p>
    <w:p w14:paraId="53CA7E57" w14:textId="4ABFCAE3" w:rsidR="00811BB6" w:rsidRDefault="00A233ED" w:rsidP="008650CD">
      <w:pPr>
        <w:ind w:firstLine="720"/>
      </w:pPr>
      <w:r>
        <w:t xml:space="preserve">Based on the above I believe that in itself, the </w:t>
      </w:r>
      <w:r w:rsidRPr="000877BC">
        <w:rPr>
          <w:highlight w:val="yellow"/>
        </w:rPr>
        <w:t>fabrication of falsified certificates of debt in the amount of 13.5 million rubles</w:t>
      </w:r>
      <w:r>
        <w:t>., and indicates the unidentified persons committing a crime under the article 165, part of the criminal code.</w:t>
      </w:r>
    </w:p>
    <w:p w14:paraId="3AD75210" w14:textId="20D764B2" w:rsidR="00A233ED" w:rsidRDefault="00A233ED" w:rsidP="008650CD">
      <w:pPr>
        <w:ind w:firstLine="720"/>
      </w:pPr>
      <w:r>
        <w:t xml:space="preserve">Because the Executive leaves the decision up to the present time, the plaintiffs did not, and the solution is not actually performed, signs of the theft of property 000 {Parfeneon}, 000 {Swallowtail}, </w:t>
      </w:r>
      <w:r w:rsidR="007A4699">
        <w:t>000 {Ryland} Currently, there is none.</w:t>
      </w:r>
    </w:p>
    <w:p w14:paraId="0BB6F8A8" w14:textId="77777777" w:rsidR="006B7360" w:rsidRDefault="007A4699" w:rsidP="008650CD">
      <w:pPr>
        <w:ind w:firstLine="720"/>
      </w:pPr>
      <w:r>
        <w:t>In accordance with article 152 of the code of criminal procedure, the crime described by the facts, in fact, committed in the territory of several subjects of the R</w:t>
      </w:r>
      <w:r w:rsidR="006B7360">
        <w:t>u</w:t>
      </w:r>
      <w:r>
        <w:t>ssian Federation</w:t>
      </w:r>
      <w:r w:rsidR="006B7360">
        <w:t>, is subject to excitation at the place of its commission end – A lawsuit in the arbitration court of Tatarstan in the Republic of Tatarstan.</w:t>
      </w:r>
    </w:p>
    <w:p w14:paraId="203E678A" w14:textId="77777777" w:rsidR="006B7360" w:rsidRDefault="006B7360" w:rsidP="008650CD">
      <w:pPr>
        <w:ind w:firstLine="720"/>
      </w:pPr>
      <w:r>
        <w:t>Based on the above, I ask to bring criminal case under article 165, part 3 of the criminal code of the Russian Federation.</w:t>
      </w:r>
    </w:p>
    <w:p w14:paraId="09DA4A7C" w14:textId="77777777" w:rsidR="006B7360" w:rsidRDefault="006B7360" w:rsidP="00AC4731"/>
    <w:p w14:paraId="5DFB1FAE" w14:textId="77777777" w:rsidR="006B7360" w:rsidRDefault="006B7360" w:rsidP="008650CD">
      <w:pPr>
        <w:ind w:firstLine="720"/>
      </w:pPr>
      <w:r>
        <w:t>General Director</w:t>
      </w:r>
    </w:p>
    <w:p w14:paraId="2AE60B45" w14:textId="564B1634" w:rsidR="00AC4731" w:rsidRDefault="006B7360" w:rsidP="00AC4731">
      <w:pPr>
        <w:ind w:firstLine="720"/>
      </w:pPr>
      <w:r>
        <w:t>000 {Parfeneon}, 000 {Swallowtail}, 000 {Ryland}</w:t>
      </w:r>
      <w:r w:rsidR="007A4699">
        <w:t xml:space="preserve"> </w:t>
      </w:r>
    </w:p>
    <w:p w14:paraId="5291E99B" w14:textId="633A744B" w:rsidR="0065518B" w:rsidRDefault="00AC4731" w:rsidP="00AC4731">
      <w:r>
        <w:t>TRANSLATED BY: Jareth Copus</w:t>
      </w:r>
      <w:r w:rsidR="005422D5">
        <w:t xml:space="preserve"> </w:t>
      </w:r>
    </w:p>
    <w:p w14:paraId="129DA211" w14:textId="77777777" w:rsidR="002667DF" w:rsidRDefault="002667DF" w:rsidP="008650CD">
      <w:pPr>
        <w:ind w:firstLine="720"/>
      </w:pPr>
    </w:p>
    <w:p w14:paraId="533B08A9" w14:textId="191A86E7" w:rsidR="00B4027C" w:rsidRDefault="00B4027C" w:rsidP="008B7E2F">
      <w:r>
        <w:tab/>
      </w:r>
    </w:p>
    <w:sectPr w:rsidR="00B40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2F"/>
    <w:rsid w:val="000869DB"/>
    <w:rsid w:val="000877BC"/>
    <w:rsid w:val="00096D46"/>
    <w:rsid w:val="000B4852"/>
    <w:rsid w:val="000E3413"/>
    <w:rsid w:val="001537D3"/>
    <w:rsid w:val="00191075"/>
    <w:rsid w:val="001B7E83"/>
    <w:rsid w:val="001C42CD"/>
    <w:rsid w:val="00216BF1"/>
    <w:rsid w:val="002667DF"/>
    <w:rsid w:val="002668A7"/>
    <w:rsid w:val="0035058C"/>
    <w:rsid w:val="00386A7E"/>
    <w:rsid w:val="003A563D"/>
    <w:rsid w:val="003F7F0B"/>
    <w:rsid w:val="004C4120"/>
    <w:rsid w:val="00535151"/>
    <w:rsid w:val="005422D5"/>
    <w:rsid w:val="005450D1"/>
    <w:rsid w:val="006237E2"/>
    <w:rsid w:val="0064471A"/>
    <w:rsid w:val="0065518B"/>
    <w:rsid w:val="006B7360"/>
    <w:rsid w:val="007A4699"/>
    <w:rsid w:val="00811BB6"/>
    <w:rsid w:val="008208BB"/>
    <w:rsid w:val="00826642"/>
    <w:rsid w:val="00855046"/>
    <w:rsid w:val="008650CD"/>
    <w:rsid w:val="008B389D"/>
    <w:rsid w:val="008B7E2F"/>
    <w:rsid w:val="008C645A"/>
    <w:rsid w:val="009712E7"/>
    <w:rsid w:val="00972698"/>
    <w:rsid w:val="00977F36"/>
    <w:rsid w:val="00A133E7"/>
    <w:rsid w:val="00A227B2"/>
    <w:rsid w:val="00A233ED"/>
    <w:rsid w:val="00AA6FEB"/>
    <w:rsid w:val="00AC4731"/>
    <w:rsid w:val="00B04C6F"/>
    <w:rsid w:val="00B4027C"/>
    <w:rsid w:val="00B85D8D"/>
    <w:rsid w:val="00BA6B84"/>
    <w:rsid w:val="00CD5671"/>
    <w:rsid w:val="00D46111"/>
    <w:rsid w:val="00E64518"/>
    <w:rsid w:val="00F6073B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11567"/>
  <w15:docId w15:val="{2763F3E9-3DD6-4DB3-A632-CFF9AD6C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Jareth Copus</dc:creator>
  <cp:lastModifiedBy>Lucy Komisar</cp:lastModifiedBy>
  <cp:revision>2</cp:revision>
  <dcterms:created xsi:type="dcterms:W3CDTF">2018-03-27T19:40:00Z</dcterms:created>
  <dcterms:modified xsi:type="dcterms:W3CDTF">2018-03-27T19:40:00Z</dcterms:modified>
</cp:coreProperties>
</file>